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湖北物资流通技术研究所</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资格复审所需材料</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Times New Roman" w:hAnsi="Times New Roman" w:eastAsia="仿宋_GB2312" w:cs="Times New Roman"/>
          <w:i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有效期内二代身份证原件和复印件</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en-US" w:eastAsia="zh-CN"/>
        </w:rPr>
        <w:t>自本科起各阶段</w:t>
      </w:r>
      <w:r>
        <w:rPr>
          <w:rFonts w:hint="eastAsia" w:ascii="仿宋_GB2312" w:hAnsi="仿宋_GB2312" w:eastAsia="仿宋_GB2312" w:cs="仿宋_GB2312"/>
          <w:i w:val="0"/>
          <w:iCs w:val="0"/>
          <w:caps w:val="0"/>
          <w:color w:val="auto"/>
          <w:spacing w:val="0"/>
          <w:sz w:val="32"/>
          <w:szCs w:val="32"/>
          <w:shd w:val="clear" w:fill="FFFFFF"/>
        </w:rPr>
        <w:t>学历学位证书原件和复印件，教育部《学历学位证书电子注册备案表》（留学回国人员还须提供教育部中国留学服务中心出具的境外学历学位认证书）；2026年应届毕业生未取得学历学位证书的提供教育部《学籍在线验证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caps w:val="0"/>
          <w:color w:val="auto"/>
          <w:spacing w:val="0"/>
          <w:sz w:val="32"/>
          <w:szCs w:val="32"/>
          <w:shd w:val="clear" w:color="auto" w:fill="FFFFFF"/>
        </w:rPr>
        <w:t>.应聘时已与党政机关（含派出机</w:t>
      </w:r>
      <w:bookmarkStart w:id="0" w:name="_GoBack"/>
      <w:bookmarkEnd w:id="0"/>
      <w:r>
        <w:rPr>
          <w:rFonts w:hint="default" w:ascii="Times New Roman" w:hAnsi="Times New Roman" w:eastAsia="仿宋_GB2312" w:cs="Times New Roman"/>
          <w:i w:val="0"/>
          <w:caps w:val="0"/>
          <w:color w:val="auto"/>
          <w:spacing w:val="0"/>
          <w:sz w:val="32"/>
          <w:szCs w:val="32"/>
          <w:shd w:val="clear" w:color="auto" w:fill="FFFFFF"/>
        </w:rPr>
        <w:t>构）、事业单位建立人事关系的人员应提供单位同意报名的书面证明材料</w:t>
      </w:r>
      <w:r>
        <w:rPr>
          <w:rFonts w:hint="eastAsia" w:ascii="仿宋_GB2312" w:hAnsi="仿宋_GB2312" w:eastAsia="仿宋_GB2312" w:cs="仿宋_GB2312"/>
          <w:i w:val="0"/>
          <w:iCs w:val="0"/>
          <w:caps w:val="0"/>
          <w:color w:val="auto"/>
          <w:spacing w:val="0"/>
          <w:sz w:val="32"/>
          <w:szCs w:val="32"/>
          <w:shd w:val="clear" w:fill="FFFFFF"/>
        </w:rPr>
        <w:t>，并在材料中说明服务期情况。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b w:val="0"/>
          <w:bCs w:val="0"/>
          <w:color w:val="auto"/>
          <w:kern w:val="0"/>
          <w:sz w:val="32"/>
          <w:szCs w:val="32"/>
          <w:highlight w:val="none"/>
          <w:u w:val="none"/>
          <w:lang w:eastAsia="zh-CN"/>
        </w:rPr>
        <w:t>所学专业不在教育部专业目录内的情形。主要为国（境）外高校专业或国内高校自主开设的二级学科专业以及国家《急需学科专业引导发展清单》。需提供</w:t>
      </w:r>
      <w:r>
        <w:rPr>
          <w:rFonts w:hint="eastAsia" w:ascii="Times New Roman" w:hAnsi="Times New Roman" w:eastAsia="仿宋_GB2312" w:cs="Times New Roman"/>
          <w:b w:val="0"/>
          <w:bCs w:val="0"/>
          <w:color w:val="auto"/>
          <w:kern w:val="0"/>
          <w:sz w:val="32"/>
          <w:szCs w:val="32"/>
          <w:highlight w:val="none"/>
          <w:u w:val="none"/>
          <w:lang w:val="en-US" w:eastAsia="zh-CN"/>
        </w:rPr>
        <w:t>应聘岗位的</w:t>
      </w:r>
      <w:r>
        <w:rPr>
          <w:rFonts w:hint="default" w:ascii="Times New Roman" w:hAnsi="Times New Roman" w:eastAsia="仿宋_GB2312" w:cs="Times New Roman"/>
          <w:b w:val="0"/>
          <w:bCs w:val="0"/>
          <w:color w:val="auto"/>
          <w:kern w:val="0"/>
          <w:sz w:val="32"/>
          <w:szCs w:val="32"/>
          <w:highlight w:val="none"/>
          <w:u w:val="none"/>
          <w:lang w:eastAsia="zh-CN"/>
        </w:rPr>
        <w:t>所学课程成绩单、毕业论文研究方向等佐证材料</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以及</w:t>
      </w:r>
      <w:r>
        <w:rPr>
          <w:rFonts w:hint="default" w:ascii="Times New Roman" w:hAnsi="Times New Roman" w:eastAsia="仿宋_GB2312" w:cs="Times New Roman"/>
          <w:b w:val="0"/>
          <w:bCs w:val="0"/>
          <w:color w:val="auto"/>
          <w:kern w:val="0"/>
          <w:sz w:val="32"/>
          <w:szCs w:val="32"/>
          <w:highlight w:val="none"/>
          <w:u w:val="none"/>
          <w:lang w:eastAsia="zh-CN"/>
        </w:rPr>
        <w:t>所在高校出具的证明材料。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sz w:val="32"/>
          <w:szCs w:val="32"/>
        </w:rPr>
      </w:pPr>
      <w:r>
        <w:rPr>
          <w:rFonts w:hint="default" w:ascii="Times New Roman" w:hAnsi="Times New Roman" w:eastAsia="仿宋_GB2312" w:cs="Times New Roman"/>
          <w:i w:val="0"/>
          <w:caps w:val="0"/>
          <w:color w:val="auto"/>
          <w:spacing w:val="0"/>
          <w:sz w:val="32"/>
          <w:szCs w:val="32"/>
          <w:shd w:val="clear" w:color="auto" w:fill="FFFFFF"/>
          <w:lang w:val="en-US" w:eastAsia="zh-CN"/>
        </w:rPr>
        <w:t>5.《湖北</w:t>
      </w:r>
      <w:r>
        <w:rPr>
          <w:rFonts w:hint="eastAsia" w:ascii="Times New Roman" w:hAnsi="Times New Roman" w:eastAsia="仿宋_GB2312" w:cs="Times New Roman"/>
          <w:i w:val="0"/>
          <w:caps w:val="0"/>
          <w:color w:val="auto"/>
          <w:spacing w:val="0"/>
          <w:sz w:val="32"/>
          <w:szCs w:val="32"/>
          <w:shd w:val="clear" w:color="auto" w:fill="FFFFFF"/>
          <w:lang w:val="en-US" w:eastAsia="zh-CN"/>
        </w:rPr>
        <w:t>物资流通技术研究所2026</w:t>
      </w:r>
      <w:r>
        <w:rPr>
          <w:rFonts w:hint="default" w:ascii="Times New Roman" w:hAnsi="Times New Roman" w:eastAsia="仿宋_GB2312" w:cs="Times New Roman"/>
          <w:i w:val="0"/>
          <w:caps w:val="0"/>
          <w:color w:val="auto"/>
          <w:spacing w:val="0"/>
          <w:sz w:val="32"/>
          <w:szCs w:val="32"/>
          <w:shd w:val="clear" w:color="auto" w:fill="FFFFFF"/>
          <w:lang w:val="en-US" w:eastAsia="zh-CN"/>
        </w:rPr>
        <w:t>年公开招聘工作人员报名资格复审表》（详见附件3，要求：一式两份，</w:t>
      </w:r>
      <w:r>
        <w:rPr>
          <w:rFonts w:hint="eastAsia" w:ascii="Times New Roman" w:hAnsi="Times New Roman" w:eastAsia="仿宋_GB2312" w:cs="Times New Roman"/>
          <w:i w:val="0"/>
          <w:caps w:val="0"/>
          <w:color w:val="auto"/>
          <w:spacing w:val="0"/>
          <w:sz w:val="32"/>
          <w:szCs w:val="32"/>
          <w:shd w:val="clear" w:color="auto" w:fill="FFFFFF"/>
          <w:lang w:val="en-US" w:eastAsia="zh-CN"/>
        </w:rPr>
        <w:t>除</w:t>
      </w:r>
      <w:r>
        <w:rPr>
          <w:rFonts w:hint="default" w:ascii="Times New Roman" w:hAnsi="Times New Roman" w:eastAsia="仿宋_GB2312" w:cs="Times New Roman"/>
          <w:i w:val="0"/>
          <w:caps w:val="0"/>
          <w:color w:val="auto"/>
          <w:spacing w:val="0"/>
          <w:sz w:val="32"/>
          <w:szCs w:val="32"/>
          <w:shd w:val="clear" w:color="auto" w:fill="FFFFFF"/>
          <w:lang w:val="en-US" w:eastAsia="zh-CN"/>
        </w:rPr>
        <w:t>“本人承诺”栏须由本人手写签名</w:t>
      </w:r>
      <w:r>
        <w:rPr>
          <w:rFonts w:hint="eastAsia" w:ascii="Times New Roman" w:hAnsi="Times New Roman" w:eastAsia="仿宋_GB2312" w:cs="Times New Roman"/>
          <w:i w:val="0"/>
          <w:caps w:val="0"/>
          <w:color w:val="auto"/>
          <w:spacing w:val="0"/>
          <w:sz w:val="32"/>
          <w:szCs w:val="32"/>
          <w:shd w:val="clear" w:color="auto" w:fill="FFFFFF"/>
          <w:lang w:val="en-US" w:eastAsia="zh-CN"/>
        </w:rPr>
        <w:t>外，其余均用电脑填写</w:t>
      </w:r>
      <w:r>
        <w:rPr>
          <w:rFonts w:hint="default" w:ascii="Times New Roman" w:hAnsi="Times New Roman" w:eastAsia="仿宋_GB2312" w:cs="Times New Roman"/>
          <w:i w:val="0"/>
          <w:caps w:val="0"/>
          <w:color w:val="auto"/>
          <w:spacing w:val="0"/>
          <w:sz w:val="32"/>
          <w:szCs w:val="32"/>
          <w:shd w:val="clear" w:color="auto" w:fill="FFFFFF"/>
          <w:lang w:val="en-US" w:eastAsia="zh-CN"/>
        </w:rPr>
        <w:t>，</w:t>
      </w:r>
      <w:r>
        <w:rPr>
          <w:rFonts w:hint="eastAsia" w:ascii="Times New Roman" w:hAnsi="Times New Roman" w:eastAsia="仿宋_GB2312" w:cs="Times New Roman"/>
          <w:i w:val="0"/>
          <w:caps w:val="0"/>
          <w:color w:val="auto"/>
          <w:spacing w:val="0"/>
          <w:sz w:val="32"/>
          <w:szCs w:val="32"/>
          <w:shd w:val="clear" w:color="auto" w:fill="FFFFFF"/>
          <w:lang w:val="en-US" w:eastAsia="zh-CN"/>
        </w:rPr>
        <w:t>并</w:t>
      </w:r>
      <w:r>
        <w:rPr>
          <w:rFonts w:hint="default" w:ascii="Times New Roman" w:hAnsi="Times New Roman" w:eastAsia="仿宋_GB2312" w:cs="Times New Roman"/>
          <w:i w:val="0"/>
          <w:caps w:val="0"/>
          <w:color w:val="auto"/>
          <w:spacing w:val="0"/>
          <w:sz w:val="32"/>
          <w:szCs w:val="32"/>
          <w:shd w:val="clear" w:color="auto" w:fill="FFFFFF"/>
          <w:lang w:val="en-US" w:eastAsia="zh-CN"/>
        </w:rPr>
        <w:t>粘贴1寸彩色正面近照）</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97193"/>
    <w:rsid w:val="119C034D"/>
    <w:rsid w:val="12736481"/>
    <w:rsid w:val="178B75A5"/>
    <w:rsid w:val="1EEA56C8"/>
    <w:rsid w:val="28E229A0"/>
    <w:rsid w:val="2BAC66B6"/>
    <w:rsid w:val="73547D88"/>
    <w:rsid w:val="7CCF17CF"/>
    <w:rsid w:val="7F6A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2026-05-11T05:19:00Z</dcterms:created>
  <dc:creator>Main</dc:creator>
  <cp:lastModifiedBy>掉壳的小蜗牛</cp:lastModifiedBy>
  <dcterms:modified xsi:type="dcterms:W3CDTF">2026-05-11T07:36:48Z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A4150DE330B047769806B87861C756CF</vt:lpwstr>
  </property>
</Properties>
</file>